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F55A" w14:textId="40E8B828" w:rsidR="004D47E7" w:rsidRDefault="00116277" w:rsidP="004D47E7">
      <w:r>
        <w:rPr>
          <w:noProof/>
        </w:rPr>
        <w:drawing>
          <wp:inline distT="0" distB="0" distL="0" distR="0" wp14:anchorId="3AEDBCE2" wp14:editId="4D740896">
            <wp:extent cx="2812415" cy="752475"/>
            <wp:effectExtent l="0" t="0" r="698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812415" cy="752475"/>
                    </a:xfrm>
                    <a:prstGeom prst="rect">
                      <a:avLst/>
                    </a:prstGeom>
                  </pic:spPr>
                </pic:pic>
              </a:graphicData>
            </a:graphic>
          </wp:inline>
        </w:drawing>
      </w:r>
    </w:p>
    <w:p w14:paraId="660122D4" w14:textId="77777777" w:rsidR="002E6B49" w:rsidRPr="00AB451F" w:rsidRDefault="00116277" w:rsidP="002E6B49">
      <w:pPr>
        <w:rPr>
          <w:rFonts w:ascii="Times New Roman" w:hAnsi="Times New Roman" w:cs="Times New Roman"/>
          <w:sz w:val="32"/>
          <w:szCs w:val="32"/>
        </w:rPr>
      </w:pPr>
      <w:r w:rsidRPr="00AB451F">
        <w:rPr>
          <w:rFonts w:ascii="Times New Roman" w:hAnsi="Times New Roman" w:cs="Times New Roman"/>
          <w:b/>
          <w:sz w:val="32"/>
          <w:szCs w:val="32"/>
        </w:rPr>
        <w:t>Parish of</w:t>
      </w:r>
      <w:r w:rsidR="00532EB8" w:rsidRPr="00AB451F">
        <w:rPr>
          <w:rFonts w:ascii="Times New Roman" w:hAnsi="Times New Roman" w:cs="Times New Roman"/>
          <w:b/>
          <w:sz w:val="32"/>
          <w:szCs w:val="32"/>
        </w:rPr>
        <w:t xml:space="preserve"> St Mary’s Church, Linton</w:t>
      </w:r>
      <w:r w:rsidRPr="00AB451F">
        <w:rPr>
          <w:rFonts w:ascii="Times New Roman" w:hAnsi="Times New Roman" w:cs="Times New Roman"/>
          <w:b/>
          <w:sz w:val="32"/>
          <w:szCs w:val="32"/>
        </w:rPr>
        <w:t xml:space="preserve"> </w:t>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r w:rsidRPr="00AB451F">
        <w:rPr>
          <w:rFonts w:ascii="Times New Roman" w:hAnsi="Times New Roman" w:cs="Times New Roman"/>
          <w:sz w:val="32"/>
          <w:szCs w:val="32"/>
        </w:rPr>
        <w:softHyphen/>
      </w:r>
    </w:p>
    <w:p w14:paraId="04F729DB" w14:textId="044BAB8E" w:rsidR="00116277" w:rsidRPr="00AB451F" w:rsidRDefault="002E6B49" w:rsidP="002E6B49">
      <w:pPr>
        <w:jc w:val="center"/>
        <w:rPr>
          <w:rFonts w:ascii="Times New Roman" w:hAnsi="Times New Roman" w:cs="Times New Roman"/>
          <w:sz w:val="32"/>
          <w:szCs w:val="32"/>
        </w:rPr>
      </w:pPr>
      <w:r w:rsidRPr="00AB451F">
        <w:rPr>
          <w:rFonts w:ascii="Times New Roman" w:hAnsi="Times New Roman" w:cs="Times New Roman"/>
          <w:b/>
          <w:sz w:val="32"/>
          <w:szCs w:val="32"/>
        </w:rPr>
        <w:t>Working Alone Risk Assessment</w:t>
      </w:r>
    </w:p>
    <w:p w14:paraId="6467BEC2" w14:textId="141DF92A" w:rsidR="00116277" w:rsidRPr="00AB451F" w:rsidRDefault="00116277" w:rsidP="00116277">
      <w:pPr>
        <w:rPr>
          <w:rFonts w:ascii="Times New Roman" w:hAnsi="Times New Roman" w:cs="Times New Roman"/>
          <w:sz w:val="24"/>
        </w:rPr>
      </w:pPr>
      <w:r w:rsidRPr="00AB451F">
        <w:rPr>
          <w:rFonts w:ascii="Times New Roman" w:hAnsi="Times New Roman" w:cs="Times New Roman"/>
          <w:b/>
          <w:sz w:val="24"/>
        </w:rPr>
        <w:t>Activit</w:t>
      </w:r>
      <w:r w:rsidR="004616EB" w:rsidRPr="00AB451F">
        <w:rPr>
          <w:rFonts w:ascii="Times New Roman" w:hAnsi="Times New Roman" w:cs="Times New Roman"/>
          <w:b/>
          <w:sz w:val="24"/>
        </w:rPr>
        <w:t>ies</w:t>
      </w:r>
      <w:r w:rsidRPr="00AB451F">
        <w:rPr>
          <w:rFonts w:ascii="Times New Roman" w:hAnsi="Times New Roman" w:cs="Times New Roman"/>
          <w:b/>
          <w:sz w:val="24"/>
        </w:rPr>
        <w:t>:</w:t>
      </w:r>
      <w:r w:rsidR="002E6B49" w:rsidRPr="00AB451F">
        <w:rPr>
          <w:rFonts w:ascii="Times New Roman" w:hAnsi="Times New Roman" w:cs="Times New Roman"/>
          <w:b/>
          <w:sz w:val="24"/>
        </w:rPr>
        <w:t xml:space="preserve"> </w:t>
      </w:r>
      <w:r w:rsidR="002E6B49" w:rsidRPr="00AB451F">
        <w:rPr>
          <w:rFonts w:ascii="Times New Roman" w:hAnsi="Times New Roman" w:cs="Times New Roman"/>
          <w:sz w:val="24"/>
        </w:rPr>
        <w:t>this encompasses activities as diverse as clergy visiting to working alone in church. As such these are of low risk being undertaken at the convenience and discretion of the individuals concerned. It does not cover any work with hazardous machinery and substances nor the lifting or handling of any loads that could cause injury. These are subject to separate risk assessments.</w:t>
      </w:r>
      <w:r w:rsidRPr="00AB451F">
        <w:rPr>
          <w:rFonts w:ascii="Times New Roman" w:hAnsi="Times New Roman" w:cs="Times New Roman"/>
          <w:b/>
          <w:sz w:val="24"/>
        </w:rPr>
        <w:tab/>
      </w:r>
      <w:r w:rsidR="002E6B49" w:rsidRPr="00AB451F">
        <w:rPr>
          <w:rFonts w:ascii="Times New Roman" w:hAnsi="Times New Roman" w:cs="Times New Roman"/>
          <w:b/>
          <w:sz w:val="24"/>
        </w:rPr>
        <w:t xml:space="preserve"> </w:t>
      </w:r>
      <w:r w:rsidR="002E6B49" w:rsidRPr="00AB451F">
        <w:rPr>
          <w:rFonts w:ascii="Times New Roman" w:hAnsi="Times New Roman" w:cs="Times New Roman"/>
          <w:sz w:val="24"/>
        </w:rPr>
        <w:t xml:space="preserve">Nor does it apply to any work be undertaken by someone subject to a medical condition that places them at increased risk of harm when working alone. </w:t>
      </w:r>
      <w:r w:rsidRPr="00AB451F">
        <w:rPr>
          <w:rFonts w:ascii="Times New Roman" w:hAnsi="Times New Roman" w:cs="Times New Roman"/>
          <w:sz w:val="24"/>
        </w:rPr>
        <w:tab/>
      </w:r>
      <w:r w:rsidRPr="00AB451F">
        <w:rPr>
          <w:rFonts w:ascii="Times New Roman" w:hAnsi="Times New Roman" w:cs="Times New Roman"/>
          <w:sz w:val="24"/>
        </w:rPr>
        <w:tab/>
      </w:r>
    </w:p>
    <w:p w14:paraId="338CC2BA" w14:textId="5C5C101B" w:rsidR="00116277" w:rsidRPr="00AB451F" w:rsidRDefault="00116277" w:rsidP="00116277">
      <w:pPr>
        <w:rPr>
          <w:rFonts w:ascii="Times New Roman" w:hAnsi="Times New Roman" w:cs="Times New Roman"/>
          <w:sz w:val="24"/>
        </w:rPr>
      </w:pPr>
      <w:r w:rsidRPr="00AB451F">
        <w:rPr>
          <w:rFonts w:ascii="Times New Roman" w:hAnsi="Times New Roman" w:cs="Times New Roman"/>
          <w:b/>
          <w:sz w:val="24"/>
        </w:rPr>
        <w:t xml:space="preserve">Date of risk assessment: </w:t>
      </w:r>
      <w:r w:rsidR="00ED02C2" w:rsidRPr="00AB451F">
        <w:rPr>
          <w:rFonts w:ascii="Times New Roman" w:hAnsi="Times New Roman" w:cs="Times New Roman"/>
          <w:b/>
          <w:sz w:val="24"/>
        </w:rPr>
        <w:t xml:space="preserve"> </w:t>
      </w:r>
      <w:r w:rsidR="002E6B49" w:rsidRPr="00AB451F">
        <w:rPr>
          <w:rFonts w:ascii="Times New Roman" w:hAnsi="Times New Roman" w:cs="Times New Roman"/>
          <w:sz w:val="24"/>
        </w:rPr>
        <w:t>14</w:t>
      </w:r>
      <w:r w:rsidR="002E6B49" w:rsidRPr="00AB451F">
        <w:rPr>
          <w:rFonts w:ascii="Times New Roman" w:hAnsi="Times New Roman" w:cs="Times New Roman"/>
          <w:sz w:val="24"/>
          <w:vertAlign w:val="superscript"/>
        </w:rPr>
        <w:t>th</w:t>
      </w:r>
      <w:r w:rsidR="002E6B49" w:rsidRPr="00AB451F">
        <w:rPr>
          <w:rFonts w:ascii="Times New Roman" w:hAnsi="Times New Roman" w:cs="Times New Roman"/>
          <w:sz w:val="24"/>
        </w:rPr>
        <w:t xml:space="preserve"> </w:t>
      </w:r>
      <w:proofErr w:type="gramStart"/>
      <w:r w:rsidR="002E6B49" w:rsidRPr="00AB451F">
        <w:rPr>
          <w:rFonts w:ascii="Times New Roman" w:hAnsi="Times New Roman" w:cs="Times New Roman"/>
          <w:sz w:val="24"/>
        </w:rPr>
        <w:t>March</w:t>
      </w:r>
      <w:r w:rsidRPr="00AB451F">
        <w:rPr>
          <w:rFonts w:ascii="Times New Roman" w:hAnsi="Times New Roman" w:cs="Times New Roman"/>
          <w:sz w:val="24"/>
        </w:rPr>
        <w:t>,</w:t>
      </w:r>
      <w:proofErr w:type="gramEnd"/>
      <w:r w:rsidRPr="00AB451F">
        <w:rPr>
          <w:rFonts w:ascii="Times New Roman" w:hAnsi="Times New Roman" w:cs="Times New Roman"/>
          <w:sz w:val="24"/>
        </w:rPr>
        <w:t xml:space="preserve"> 201</w:t>
      </w:r>
      <w:r w:rsidR="002E6B49" w:rsidRPr="00AB451F">
        <w:rPr>
          <w:rFonts w:ascii="Times New Roman" w:hAnsi="Times New Roman" w:cs="Times New Roman"/>
          <w:sz w:val="24"/>
        </w:rPr>
        <w:t>9</w:t>
      </w:r>
    </w:p>
    <w:p w14:paraId="3A17204E" w14:textId="5E0E2822" w:rsidR="00116277" w:rsidRPr="00AB451F" w:rsidRDefault="00116277" w:rsidP="00116277">
      <w:pPr>
        <w:rPr>
          <w:rFonts w:ascii="Times New Roman" w:hAnsi="Times New Roman" w:cs="Times New Roman"/>
          <w:b/>
          <w:sz w:val="24"/>
        </w:rPr>
      </w:pPr>
      <w:r w:rsidRPr="00AB451F">
        <w:rPr>
          <w:rFonts w:ascii="Times New Roman" w:hAnsi="Times New Roman" w:cs="Times New Roman"/>
          <w:b/>
          <w:sz w:val="24"/>
        </w:rPr>
        <w:t xml:space="preserve">Location:  </w:t>
      </w:r>
      <w:r w:rsidR="002E6B49" w:rsidRPr="00AB451F">
        <w:rPr>
          <w:rFonts w:ascii="Times New Roman" w:hAnsi="Times New Roman" w:cs="Times New Roman"/>
          <w:sz w:val="24"/>
        </w:rPr>
        <w:t xml:space="preserve">Homes of parishioners, church </w:t>
      </w:r>
      <w:r w:rsidRPr="00AB451F">
        <w:rPr>
          <w:rFonts w:ascii="Times New Roman" w:hAnsi="Times New Roman" w:cs="Times New Roman"/>
          <w:b/>
          <w:sz w:val="24"/>
        </w:rPr>
        <w:tab/>
      </w:r>
      <w:r w:rsidRPr="00AB451F">
        <w:rPr>
          <w:rFonts w:ascii="Times New Roman" w:hAnsi="Times New Roman" w:cs="Times New Roman"/>
          <w:b/>
          <w:sz w:val="24"/>
        </w:rPr>
        <w:tab/>
      </w:r>
      <w:r w:rsidRPr="00AB451F">
        <w:rPr>
          <w:rFonts w:ascii="Times New Roman" w:hAnsi="Times New Roman" w:cs="Times New Roman"/>
          <w:b/>
          <w:sz w:val="24"/>
        </w:rPr>
        <w:tab/>
      </w:r>
      <w:r w:rsidRPr="00AB451F">
        <w:rPr>
          <w:rFonts w:ascii="Times New Roman" w:hAnsi="Times New Roman" w:cs="Times New Roman"/>
          <w:b/>
          <w:sz w:val="24"/>
        </w:rPr>
        <w:tab/>
        <w:t>Time:</w:t>
      </w:r>
      <w:r w:rsidR="002E6B49" w:rsidRPr="00AB451F">
        <w:rPr>
          <w:rFonts w:ascii="Times New Roman" w:hAnsi="Times New Roman" w:cs="Times New Roman"/>
          <w:b/>
          <w:sz w:val="24"/>
        </w:rPr>
        <w:t xml:space="preserve"> </w:t>
      </w:r>
      <w:r w:rsidR="002E6B49" w:rsidRPr="00AB451F">
        <w:rPr>
          <w:rFonts w:ascii="Times New Roman" w:hAnsi="Times New Roman" w:cs="Times New Roman"/>
          <w:sz w:val="24"/>
        </w:rPr>
        <w:t>Most likely to be during the ‘working day’ and times of preparation before services</w:t>
      </w:r>
      <w:r w:rsidRPr="00AB451F">
        <w:rPr>
          <w:rFonts w:ascii="Times New Roman" w:hAnsi="Times New Roman" w:cs="Times New Roman"/>
          <w:b/>
          <w:sz w:val="24"/>
        </w:rPr>
        <w:t xml:space="preserve">           </w:t>
      </w:r>
    </w:p>
    <w:p w14:paraId="6981C4A6" w14:textId="12F8C0AA" w:rsidR="004D47E7" w:rsidRPr="00AB451F" w:rsidRDefault="004D47E7" w:rsidP="004D47E7">
      <w:pPr>
        <w:rPr>
          <w:rFonts w:ascii="Times New Roman" w:hAnsi="Times New Roman" w:cs="Times New Roman"/>
          <w:b/>
        </w:rPr>
      </w:pPr>
      <w:r w:rsidRPr="00AB451F">
        <w:rPr>
          <w:rFonts w:ascii="Times New Roman" w:hAnsi="Times New Roman" w:cs="Times New Roman"/>
          <w:b/>
        </w:rPr>
        <w:t>Assessment undertake by</w:t>
      </w:r>
      <w:r w:rsidR="00ED02C2" w:rsidRPr="00AB451F">
        <w:rPr>
          <w:rFonts w:ascii="Times New Roman" w:hAnsi="Times New Roman" w:cs="Times New Roman"/>
          <w:b/>
        </w:rPr>
        <w:t xml:space="preserve">:  </w:t>
      </w:r>
      <w:r w:rsidR="002E6B49" w:rsidRPr="00AB451F">
        <w:rPr>
          <w:rFonts w:ascii="Times New Roman" w:hAnsi="Times New Roman" w:cs="Times New Roman"/>
        </w:rPr>
        <w:t>David Watts</w:t>
      </w:r>
    </w:p>
    <w:tbl>
      <w:tblPr>
        <w:tblStyle w:val="TableGrid"/>
        <w:tblW w:w="15304" w:type="dxa"/>
        <w:tblLayout w:type="fixed"/>
        <w:tblLook w:val="04A0" w:firstRow="1" w:lastRow="0" w:firstColumn="1" w:lastColumn="0" w:noHBand="0" w:noVBand="1"/>
      </w:tblPr>
      <w:tblGrid>
        <w:gridCol w:w="1838"/>
        <w:gridCol w:w="1701"/>
        <w:gridCol w:w="1276"/>
        <w:gridCol w:w="992"/>
        <w:gridCol w:w="992"/>
        <w:gridCol w:w="3402"/>
        <w:gridCol w:w="3828"/>
        <w:gridCol w:w="1275"/>
      </w:tblGrid>
      <w:tr w:rsidR="002E6B49" w14:paraId="55C92F78" w14:textId="6B7E1F8F" w:rsidTr="00AB451F">
        <w:tc>
          <w:tcPr>
            <w:tcW w:w="1838" w:type="dxa"/>
          </w:tcPr>
          <w:p w14:paraId="3262097E" w14:textId="0BB664BC" w:rsidR="00532EB8" w:rsidRPr="004D47E7" w:rsidRDefault="00532EB8" w:rsidP="00532EB8">
            <w:pPr>
              <w:rPr>
                <w:b/>
              </w:rPr>
            </w:pPr>
            <w:r>
              <w:rPr>
                <w:b/>
              </w:rPr>
              <w:t>What are the hazards?</w:t>
            </w:r>
          </w:p>
        </w:tc>
        <w:tc>
          <w:tcPr>
            <w:tcW w:w="1701" w:type="dxa"/>
          </w:tcPr>
          <w:p w14:paraId="761303E8" w14:textId="1C4293CA" w:rsidR="00532EB8" w:rsidRPr="004D47E7" w:rsidRDefault="00532EB8" w:rsidP="00532EB8">
            <w:pPr>
              <w:rPr>
                <w:b/>
              </w:rPr>
            </w:pPr>
            <w:r>
              <w:rPr>
                <w:b/>
              </w:rPr>
              <w:t>Who might be harmed?</w:t>
            </w:r>
          </w:p>
        </w:tc>
        <w:tc>
          <w:tcPr>
            <w:tcW w:w="1276" w:type="dxa"/>
          </w:tcPr>
          <w:p w14:paraId="0C71247C" w14:textId="77777777" w:rsidR="00532EB8" w:rsidRDefault="00532EB8" w:rsidP="00532EB8">
            <w:pPr>
              <w:rPr>
                <w:b/>
              </w:rPr>
            </w:pPr>
            <w:r>
              <w:rPr>
                <w:b/>
              </w:rPr>
              <w:t xml:space="preserve">Likelihood </w:t>
            </w:r>
          </w:p>
          <w:p w14:paraId="6B916F54" w14:textId="77777777" w:rsidR="00532EB8" w:rsidRDefault="00532EB8" w:rsidP="00532EB8">
            <w:pPr>
              <w:rPr>
                <w:b/>
              </w:rPr>
            </w:pPr>
            <w:r>
              <w:rPr>
                <w:b/>
              </w:rPr>
              <w:t>(L)</w:t>
            </w:r>
          </w:p>
        </w:tc>
        <w:tc>
          <w:tcPr>
            <w:tcW w:w="992" w:type="dxa"/>
          </w:tcPr>
          <w:p w14:paraId="4568D1E4" w14:textId="77777777" w:rsidR="00532EB8" w:rsidRDefault="00532EB8" w:rsidP="00532EB8">
            <w:pPr>
              <w:rPr>
                <w:b/>
              </w:rPr>
            </w:pPr>
            <w:r>
              <w:rPr>
                <w:b/>
              </w:rPr>
              <w:t xml:space="preserve">Severity </w:t>
            </w:r>
          </w:p>
          <w:p w14:paraId="6148F2B7" w14:textId="77777777" w:rsidR="00532EB8" w:rsidRDefault="00532EB8" w:rsidP="00532EB8">
            <w:pPr>
              <w:rPr>
                <w:b/>
              </w:rPr>
            </w:pPr>
            <w:r>
              <w:rPr>
                <w:b/>
              </w:rPr>
              <w:t>(S)</w:t>
            </w:r>
          </w:p>
        </w:tc>
        <w:tc>
          <w:tcPr>
            <w:tcW w:w="992" w:type="dxa"/>
          </w:tcPr>
          <w:p w14:paraId="46943CFB" w14:textId="77777777" w:rsidR="00532EB8" w:rsidRDefault="00532EB8" w:rsidP="00532EB8">
            <w:pPr>
              <w:rPr>
                <w:b/>
              </w:rPr>
            </w:pPr>
            <w:r>
              <w:rPr>
                <w:b/>
              </w:rPr>
              <w:t xml:space="preserve">Risk rating </w:t>
            </w:r>
          </w:p>
          <w:p w14:paraId="3FF4559B" w14:textId="77777777" w:rsidR="00532EB8" w:rsidRDefault="00532EB8" w:rsidP="00532EB8">
            <w:pPr>
              <w:rPr>
                <w:b/>
              </w:rPr>
            </w:pPr>
            <w:r>
              <w:rPr>
                <w:b/>
              </w:rPr>
              <w:t>(L x S)</w:t>
            </w:r>
          </w:p>
        </w:tc>
        <w:tc>
          <w:tcPr>
            <w:tcW w:w="3402" w:type="dxa"/>
          </w:tcPr>
          <w:p w14:paraId="46FBBB7C" w14:textId="1586EBB8" w:rsidR="00532EB8" w:rsidRPr="00532EB8" w:rsidRDefault="00532EB8" w:rsidP="00532EB8">
            <w:r w:rsidRPr="004D47E7">
              <w:rPr>
                <w:b/>
              </w:rPr>
              <w:t>Existing controls</w:t>
            </w:r>
            <w:r>
              <w:rPr>
                <w:b/>
              </w:rPr>
              <w:t xml:space="preserve"> </w:t>
            </w:r>
            <w:r>
              <w:t>(what is in place to reduce risk?)</w:t>
            </w:r>
          </w:p>
        </w:tc>
        <w:tc>
          <w:tcPr>
            <w:tcW w:w="3828" w:type="dxa"/>
          </w:tcPr>
          <w:p w14:paraId="1B84EEC8" w14:textId="65569E17" w:rsidR="00532EB8" w:rsidRPr="0089534D" w:rsidRDefault="00532EB8" w:rsidP="00532EB8">
            <w:r>
              <w:rPr>
                <w:b/>
              </w:rPr>
              <w:t xml:space="preserve">Additional controls </w:t>
            </w:r>
            <w:r>
              <w:t>(to reduce risk to an acceptable level)</w:t>
            </w:r>
          </w:p>
        </w:tc>
        <w:tc>
          <w:tcPr>
            <w:tcW w:w="1275" w:type="dxa"/>
          </w:tcPr>
          <w:p w14:paraId="608DA29D" w14:textId="1E291EFF" w:rsidR="00532EB8" w:rsidRDefault="00532EB8" w:rsidP="00532EB8">
            <w:pPr>
              <w:rPr>
                <w:b/>
              </w:rPr>
            </w:pPr>
            <w:r>
              <w:rPr>
                <w:b/>
              </w:rPr>
              <w:t>Action by whom?</w:t>
            </w:r>
          </w:p>
        </w:tc>
      </w:tr>
      <w:tr w:rsidR="002E6B49" w:rsidRPr="00AB451F" w14:paraId="202EE1B7" w14:textId="34A45001" w:rsidTr="00AB451F">
        <w:tc>
          <w:tcPr>
            <w:tcW w:w="1838" w:type="dxa"/>
          </w:tcPr>
          <w:p w14:paraId="7D47141B" w14:textId="2F0047E1" w:rsidR="00532EB8" w:rsidRPr="00AB451F" w:rsidRDefault="002E6B49" w:rsidP="00532EB8">
            <w:pPr>
              <w:rPr>
                <w:rFonts w:ascii="Times New Roman" w:hAnsi="Times New Roman" w:cs="Times New Roman"/>
              </w:rPr>
            </w:pPr>
            <w:r w:rsidRPr="00AB451F">
              <w:rPr>
                <w:rFonts w:ascii="Times New Roman" w:hAnsi="Times New Roman" w:cs="Times New Roman"/>
              </w:rPr>
              <w:t>Having an accident whilst alone.</w:t>
            </w:r>
          </w:p>
        </w:tc>
        <w:tc>
          <w:tcPr>
            <w:tcW w:w="1701" w:type="dxa"/>
          </w:tcPr>
          <w:p w14:paraId="2ADB3A5C" w14:textId="60B84813" w:rsidR="00532EB8" w:rsidRPr="00AB451F" w:rsidRDefault="002E6B49" w:rsidP="00532EB8">
            <w:pPr>
              <w:rPr>
                <w:rFonts w:ascii="Times New Roman" w:hAnsi="Times New Roman" w:cs="Times New Roman"/>
              </w:rPr>
            </w:pPr>
            <w:r w:rsidRPr="00AB451F">
              <w:rPr>
                <w:rFonts w:ascii="Times New Roman" w:hAnsi="Times New Roman" w:cs="Times New Roman"/>
              </w:rPr>
              <w:t>Persons working alone who are likely to be trained personnel and clergy.</w:t>
            </w:r>
          </w:p>
        </w:tc>
        <w:tc>
          <w:tcPr>
            <w:tcW w:w="1276" w:type="dxa"/>
          </w:tcPr>
          <w:p w14:paraId="29DDCB92" w14:textId="47375713" w:rsidR="00532EB8" w:rsidRPr="00AB451F" w:rsidRDefault="002E6B49" w:rsidP="00532EB8">
            <w:pPr>
              <w:rPr>
                <w:rFonts w:ascii="Times New Roman" w:hAnsi="Times New Roman" w:cs="Times New Roman"/>
              </w:rPr>
            </w:pPr>
            <w:r w:rsidRPr="00AB451F">
              <w:rPr>
                <w:rFonts w:ascii="Times New Roman" w:hAnsi="Times New Roman" w:cs="Times New Roman"/>
              </w:rPr>
              <w:t>1</w:t>
            </w:r>
          </w:p>
        </w:tc>
        <w:tc>
          <w:tcPr>
            <w:tcW w:w="992" w:type="dxa"/>
          </w:tcPr>
          <w:p w14:paraId="3CD76CD7" w14:textId="75AAD173" w:rsidR="00532EB8" w:rsidRPr="00AB451F" w:rsidRDefault="002E6B49" w:rsidP="00532EB8">
            <w:pPr>
              <w:rPr>
                <w:rFonts w:ascii="Times New Roman" w:hAnsi="Times New Roman" w:cs="Times New Roman"/>
              </w:rPr>
            </w:pPr>
            <w:r w:rsidRPr="00AB451F">
              <w:rPr>
                <w:rFonts w:ascii="Times New Roman" w:hAnsi="Times New Roman" w:cs="Times New Roman"/>
              </w:rPr>
              <w:t>3</w:t>
            </w:r>
          </w:p>
        </w:tc>
        <w:tc>
          <w:tcPr>
            <w:tcW w:w="992" w:type="dxa"/>
          </w:tcPr>
          <w:p w14:paraId="2F7754EA" w14:textId="0CA0DC50" w:rsidR="00532EB8" w:rsidRPr="00AB451F" w:rsidRDefault="002E6B49" w:rsidP="00532EB8">
            <w:pPr>
              <w:rPr>
                <w:rFonts w:ascii="Times New Roman" w:hAnsi="Times New Roman" w:cs="Times New Roman"/>
              </w:rPr>
            </w:pPr>
            <w:r w:rsidRPr="00AB451F">
              <w:rPr>
                <w:rFonts w:ascii="Times New Roman" w:hAnsi="Times New Roman" w:cs="Times New Roman"/>
              </w:rPr>
              <w:t>3 Medium</w:t>
            </w:r>
          </w:p>
        </w:tc>
        <w:tc>
          <w:tcPr>
            <w:tcW w:w="3402" w:type="dxa"/>
          </w:tcPr>
          <w:p w14:paraId="3B6BAA93" w14:textId="42ED82EB" w:rsidR="0077532B" w:rsidRPr="00AB451F" w:rsidRDefault="002E6B49" w:rsidP="00532EB8">
            <w:pPr>
              <w:rPr>
                <w:rFonts w:ascii="Times New Roman" w:hAnsi="Times New Roman" w:cs="Times New Roman"/>
              </w:rPr>
            </w:pPr>
            <w:r w:rsidRPr="00AB451F">
              <w:rPr>
                <w:rFonts w:ascii="Times New Roman" w:hAnsi="Times New Roman" w:cs="Times New Roman"/>
              </w:rPr>
              <w:t>Whenever possible do not work alone. Persons who do so should have training in tasks that they are performing in order to do them safely.</w:t>
            </w:r>
          </w:p>
        </w:tc>
        <w:tc>
          <w:tcPr>
            <w:tcW w:w="3828" w:type="dxa"/>
          </w:tcPr>
          <w:p w14:paraId="10016290" w14:textId="6E87572A" w:rsidR="00670E0E" w:rsidRPr="00AB451F" w:rsidRDefault="002E6B49" w:rsidP="00532EB8">
            <w:pPr>
              <w:rPr>
                <w:rFonts w:ascii="Times New Roman" w:hAnsi="Times New Roman" w:cs="Times New Roman"/>
              </w:rPr>
            </w:pPr>
            <w:r w:rsidRPr="00AB451F">
              <w:rPr>
                <w:rFonts w:ascii="Times New Roman" w:hAnsi="Times New Roman" w:cs="Times New Roman"/>
              </w:rPr>
              <w:t>If</w:t>
            </w:r>
            <w:r w:rsidRPr="00AB451F">
              <w:rPr>
                <w:rFonts w:ascii="Times New Roman" w:hAnsi="Times New Roman" w:cs="Times New Roman"/>
              </w:rPr>
              <w:t xml:space="preserve"> alone then have some means of communication, like a mobile phone with you. Let someone close know, where you </w:t>
            </w:r>
            <w:r w:rsidRPr="00AB451F">
              <w:rPr>
                <w:rFonts w:ascii="Times New Roman" w:hAnsi="Times New Roman" w:cs="Times New Roman"/>
              </w:rPr>
              <w:t>will be</w:t>
            </w:r>
            <w:r w:rsidRPr="00AB451F">
              <w:rPr>
                <w:rFonts w:ascii="Times New Roman" w:hAnsi="Times New Roman" w:cs="Times New Roman"/>
              </w:rPr>
              <w:t>, what you are doing and how long you will be so that they know where to find you if you are late or do not contact them.</w:t>
            </w:r>
          </w:p>
        </w:tc>
        <w:tc>
          <w:tcPr>
            <w:tcW w:w="1275" w:type="dxa"/>
          </w:tcPr>
          <w:p w14:paraId="1E9E1094" w14:textId="74570380" w:rsidR="00532EB8" w:rsidRPr="00AB451F" w:rsidRDefault="002E6B49" w:rsidP="00532EB8">
            <w:pPr>
              <w:rPr>
                <w:rFonts w:ascii="Times New Roman" w:hAnsi="Times New Roman" w:cs="Times New Roman"/>
              </w:rPr>
            </w:pPr>
            <w:r w:rsidRPr="00AB451F">
              <w:rPr>
                <w:rFonts w:ascii="Times New Roman" w:hAnsi="Times New Roman" w:cs="Times New Roman"/>
              </w:rPr>
              <w:t>Person working alone, and their contacts</w:t>
            </w:r>
          </w:p>
        </w:tc>
      </w:tr>
      <w:tr w:rsidR="002E6B49" w:rsidRPr="00AB451F" w14:paraId="4DE26370" w14:textId="4745BDA1" w:rsidTr="00AB451F">
        <w:tc>
          <w:tcPr>
            <w:tcW w:w="1838" w:type="dxa"/>
          </w:tcPr>
          <w:p w14:paraId="1C64B7D6" w14:textId="50A6A807" w:rsidR="002E6B49" w:rsidRPr="00AB451F" w:rsidRDefault="002E6B49" w:rsidP="002E6B49">
            <w:pPr>
              <w:rPr>
                <w:rFonts w:ascii="Times New Roman" w:hAnsi="Times New Roman" w:cs="Times New Roman"/>
              </w:rPr>
            </w:pPr>
            <w:r w:rsidRPr="00AB451F">
              <w:rPr>
                <w:rFonts w:ascii="Times New Roman" w:hAnsi="Times New Roman" w:cs="Times New Roman"/>
              </w:rPr>
              <w:t>Physical threat or violence</w:t>
            </w:r>
          </w:p>
        </w:tc>
        <w:tc>
          <w:tcPr>
            <w:tcW w:w="1701" w:type="dxa"/>
          </w:tcPr>
          <w:p w14:paraId="5EED4BAE" w14:textId="753C48DE" w:rsidR="002E6B49" w:rsidRPr="00AB451F" w:rsidRDefault="002E6B49" w:rsidP="002E6B49">
            <w:pPr>
              <w:rPr>
                <w:rFonts w:ascii="Times New Roman" w:hAnsi="Times New Roman" w:cs="Times New Roman"/>
              </w:rPr>
            </w:pPr>
            <w:r w:rsidRPr="00AB451F">
              <w:rPr>
                <w:rFonts w:ascii="Times New Roman" w:hAnsi="Times New Roman" w:cs="Times New Roman"/>
              </w:rPr>
              <w:t>Person</w:t>
            </w:r>
            <w:r w:rsidRPr="00AB451F">
              <w:rPr>
                <w:rFonts w:ascii="Times New Roman" w:hAnsi="Times New Roman" w:cs="Times New Roman"/>
              </w:rPr>
              <w:t>s</w:t>
            </w:r>
            <w:r w:rsidRPr="00AB451F">
              <w:rPr>
                <w:rFonts w:ascii="Times New Roman" w:hAnsi="Times New Roman" w:cs="Times New Roman"/>
              </w:rPr>
              <w:t xml:space="preserve"> working alone who are likely to be trained personnel and clergy.</w:t>
            </w:r>
            <w:r w:rsidRPr="00AB451F">
              <w:rPr>
                <w:rFonts w:ascii="Times New Roman" w:hAnsi="Times New Roman" w:cs="Times New Roman"/>
              </w:rPr>
              <w:t xml:space="preserve"> </w:t>
            </w:r>
          </w:p>
        </w:tc>
        <w:tc>
          <w:tcPr>
            <w:tcW w:w="1276" w:type="dxa"/>
          </w:tcPr>
          <w:p w14:paraId="11BF2BB8" w14:textId="12309E1D" w:rsidR="002E6B49" w:rsidRPr="00AB451F" w:rsidRDefault="002E6B49" w:rsidP="002E6B49">
            <w:pPr>
              <w:rPr>
                <w:rFonts w:ascii="Times New Roman" w:hAnsi="Times New Roman" w:cs="Times New Roman"/>
              </w:rPr>
            </w:pPr>
            <w:r w:rsidRPr="00AB451F">
              <w:rPr>
                <w:rFonts w:ascii="Times New Roman" w:hAnsi="Times New Roman" w:cs="Times New Roman"/>
              </w:rPr>
              <w:t>1</w:t>
            </w:r>
          </w:p>
        </w:tc>
        <w:tc>
          <w:tcPr>
            <w:tcW w:w="992" w:type="dxa"/>
          </w:tcPr>
          <w:p w14:paraId="6DFCFBF2" w14:textId="6E2E8916" w:rsidR="002E6B49" w:rsidRPr="00AB451F" w:rsidRDefault="002E6B49" w:rsidP="002E6B49">
            <w:pPr>
              <w:rPr>
                <w:rFonts w:ascii="Times New Roman" w:hAnsi="Times New Roman" w:cs="Times New Roman"/>
              </w:rPr>
            </w:pPr>
            <w:r w:rsidRPr="00AB451F">
              <w:rPr>
                <w:rFonts w:ascii="Times New Roman" w:hAnsi="Times New Roman" w:cs="Times New Roman"/>
              </w:rPr>
              <w:t>3</w:t>
            </w:r>
          </w:p>
        </w:tc>
        <w:tc>
          <w:tcPr>
            <w:tcW w:w="992" w:type="dxa"/>
          </w:tcPr>
          <w:p w14:paraId="4B5B48DD" w14:textId="77777777" w:rsidR="002E6B49" w:rsidRPr="00AB451F" w:rsidRDefault="002E6B49" w:rsidP="002E6B49">
            <w:pPr>
              <w:rPr>
                <w:rFonts w:ascii="Times New Roman" w:hAnsi="Times New Roman" w:cs="Times New Roman"/>
              </w:rPr>
            </w:pPr>
            <w:r w:rsidRPr="00AB451F">
              <w:rPr>
                <w:rFonts w:ascii="Times New Roman" w:hAnsi="Times New Roman" w:cs="Times New Roman"/>
              </w:rPr>
              <w:t>3 Medium</w:t>
            </w:r>
          </w:p>
          <w:p w14:paraId="1D5A6568" w14:textId="6D3CAA39" w:rsidR="002E6B49" w:rsidRPr="00AB451F" w:rsidRDefault="002E6B49" w:rsidP="002E6B49">
            <w:pPr>
              <w:rPr>
                <w:rFonts w:ascii="Times New Roman" w:hAnsi="Times New Roman" w:cs="Times New Roman"/>
              </w:rPr>
            </w:pPr>
          </w:p>
        </w:tc>
        <w:tc>
          <w:tcPr>
            <w:tcW w:w="3402" w:type="dxa"/>
          </w:tcPr>
          <w:p w14:paraId="25372248" w14:textId="71FC0DC7" w:rsidR="002E6B49" w:rsidRPr="00AB451F" w:rsidRDefault="002E6B49" w:rsidP="002E6B49">
            <w:pPr>
              <w:rPr>
                <w:rFonts w:ascii="Times New Roman" w:hAnsi="Times New Roman" w:cs="Times New Roman"/>
              </w:rPr>
            </w:pPr>
            <w:r w:rsidRPr="00AB451F">
              <w:rPr>
                <w:rFonts w:ascii="Times New Roman" w:hAnsi="Times New Roman" w:cs="Times New Roman"/>
              </w:rPr>
              <w:t>Whenever possible do not work alone. Person</w:t>
            </w:r>
            <w:r w:rsidRPr="00AB451F">
              <w:rPr>
                <w:rFonts w:ascii="Times New Roman" w:hAnsi="Times New Roman" w:cs="Times New Roman"/>
              </w:rPr>
              <w:t>s</w:t>
            </w:r>
            <w:r w:rsidRPr="00AB451F">
              <w:rPr>
                <w:rFonts w:ascii="Times New Roman" w:hAnsi="Times New Roman" w:cs="Times New Roman"/>
              </w:rPr>
              <w:t xml:space="preserve"> </w:t>
            </w:r>
            <w:r w:rsidRPr="00AB451F">
              <w:rPr>
                <w:rFonts w:ascii="Times New Roman" w:hAnsi="Times New Roman" w:cs="Times New Roman"/>
              </w:rPr>
              <w:t xml:space="preserve">who do so </w:t>
            </w:r>
            <w:r w:rsidRPr="00AB451F">
              <w:rPr>
                <w:rFonts w:ascii="Times New Roman" w:hAnsi="Times New Roman" w:cs="Times New Roman"/>
              </w:rPr>
              <w:t>should have training in tasks that they are performing in order to do them safely.</w:t>
            </w:r>
            <w:r w:rsidRPr="00AB451F">
              <w:rPr>
                <w:rFonts w:ascii="Times New Roman" w:hAnsi="Times New Roman" w:cs="Times New Roman"/>
              </w:rPr>
              <w:t xml:space="preserve"> </w:t>
            </w:r>
            <w:r w:rsidR="00AB451F" w:rsidRPr="00AB451F">
              <w:rPr>
                <w:rFonts w:ascii="Times New Roman" w:hAnsi="Times New Roman" w:cs="Times New Roman"/>
              </w:rPr>
              <w:t>If in Church be able to lock the church or access and lock the vestry.</w:t>
            </w:r>
          </w:p>
        </w:tc>
        <w:tc>
          <w:tcPr>
            <w:tcW w:w="3828" w:type="dxa"/>
          </w:tcPr>
          <w:p w14:paraId="2FF10F3D" w14:textId="59BBCDA1" w:rsidR="002E6B49" w:rsidRPr="00AB451F" w:rsidRDefault="002E6B49" w:rsidP="002E6B49">
            <w:pPr>
              <w:rPr>
                <w:rFonts w:ascii="Times New Roman" w:hAnsi="Times New Roman" w:cs="Times New Roman"/>
              </w:rPr>
            </w:pPr>
            <w:r w:rsidRPr="00AB451F">
              <w:rPr>
                <w:rFonts w:ascii="Times New Roman" w:hAnsi="Times New Roman" w:cs="Times New Roman"/>
              </w:rPr>
              <w:t xml:space="preserve">If alone then have some means of communication, like a mobile phone with you. Let someone close know, where you </w:t>
            </w:r>
            <w:r w:rsidRPr="00AB451F">
              <w:rPr>
                <w:rFonts w:ascii="Times New Roman" w:hAnsi="Times New Roman" w:cs="Times New Roman"/>
              </w:rPr>
              <w:t>will be</w:t>
            </w:r>
            <w:r w:rsidRPr="00AB451F">
              <w:rPr>
                <w:rFonts w:ascii="Times New Roman" w:hAnsi="Times New Roman" w:cs="Times New Roman"/>
              </w:rPr>
              <w:t>, what you are doing and how long you will be so that they know where to find you if you are late or do not contact them.</w:t>
            </w:r>
          </w:p>
        </w:tc>
        <w:tc>
          <w:tcPr>
            <w:tcW w:w="1275" w:type="dxa"/>
          </w:tcPr>
          <w:p w14:paraId="5988A9FF" w14:textId="36DEC12D" w:rsidR="002E6B49" w:rsidRPr="00AB451F" w:rsidRDefault="002E6B49" w:rsidP="002E6B49">
            <w:pPr>
              <w:rPr>
                <w:rFonts w:ascii="Times New Roman" w:hAnsi="Times New Roman" w:cs="Times New Roman"/>
              </w:rPr>
            </w:pPr>
            <w:r w:rsidRPr="00AB451F">
              <w:rPr>
                <w:rFonts w:ascii="Times New Roman" w:hAnsi="Times New Roman" w:cs="Times New Roman"/>
              </w:rPr>
              <w:t>Person working alone</w:t>
            </w:r>
            <w:r w:rsidRPr="00AB451F">
              <w:rPr>
                <w:rFonts w:ascii="Times New Roman" w:hAnsi="Times New Roman" w:cs="Times New Roman"/>
              </w:rPr>
              <w:t>, and their contacts.</w:t>
            </w:r>
          </w:p>
        </w:tc>
      </w:tr>
    </w:tbl>
    <w:p w14:paraId="7521CAD4" w14:textId="77777777" w:rsidR="004D47E7" w:rsidRPr="00B15FF7" w:rsidRDefault="004D47E7" w:rsidP="004D47E7">
      <w:pPr>
        <w:rPr>
          <w:b/>
        </w:rPr>
      </w:pPr>
    </w:p>
    <w:p w14:paraId="2C6F1337" w14:textId="77777777" w:rsidR="003B0FE3" w:rsidRPr="00AB451F" w:rsidRDefault="003B0FE3" w:rsidP="004D47E7">
      <w:pPr>
        <w:rPr>
          <w:rFonts w:ascii="Times New Roman" w:hAnsi="Times New Roman" w:cs="Times New Roman"/>
          <w:b/>
        </w:rPr>
      </w:pPr>
      <w:bookmarkStart w:id="0" w:name="_GoBack"/>
      <w:r w:rsidRPr="00AB451F">
        <w:rPr>
          <w:rFonts w:ascii="Times New Roman" w:hAnsi="Times New Roman" w:cs="Times New Roman"/>
          <w:b/>
        </w:rPr>
        <w:lastRenderedPageBreak/>
        <w:t>Likelihood</w:t>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t>Severity</w:t>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r>
      <w:r w:rsidRPr="00AB451F">
        <w:rPr>
          <w:rFonts w:ascii="Times New Roman" w:hAnsi="Times New Roman" w:cs="Times New Roman"/>
          <w:b/>
        </w:rPr>
        <w:tab/>
        <w:t>Risk Rating</w:t>
      </w:r>
    </w:p>
    <w:p w14:paraId="3C40E38C" w14:textId="77777777" w:rsidR="003B0FE3" w:rsidRPr="00AB451F" w:rsidRDefault="003B0FE3" w:rsidP="004D47E7">
      <w:pPr>
        <w:rPr>
          <w:rFonts w:ascii="Times New Roman" w:hAnsi="Times New Roman" w:cs="Times New Roman"/>
        </w:rPr>
      </w:pPr>
      <w:r w:rsidRPr="00AB451F">
        <w:rPr>
          <w:rFonts w:ascii="Times New Roman" w:hAnsi="Times New Roman" w:cs="Times New Roman"/>
        </w:rPr>
        <w:t>1 = Low (seldom)</w:t>
      </w:r>
      <w:r w:rsidRPr="00AB451F">
        <w:rPr>
          <w:rFonts w:ascii="Times New Roman" w:hAnsi="Times New Roman" w:cs="Times New Roman"/>
        </w:rPr>
        <w:tab/>
      </w:r>
      <w:r w:rsidRPr="00AB451F">
        <w:rPr>
          <w:rFonts w:ascii="Times New Roman" w:hAnsi="Times New Roman" w:cs="Times New Roman"/>
        </w:rPr>
        <w:tab/>
      </w:r>
      <w:r w:rsidRPr="00AB451F">
        <w:rPr>
          <w:rFonts w:ascii="Times New Roman" w:hAnsi="Times New Roman" w:cs="Times New Roman"/>
        </w:rPr>
        <w:tab/>
        <w:t>1 = Low (minor cuts and bruises)</w:t>
      </w:r>
      <w:r w:rsidRPr="00AB451F">
        <w:rPr>
          <w:rFonts w:ascii="Times New Roman" w:hAnsi="Times New Roman" w:cs="Times New Roman"/>
        </w:rPr>
        <w:tab/>
      </w:r>
      <w:r w:rsidRPr="00AB451F">
        <w:rPr>
          <w:rFonts w:ascii="Times New Roman" w:hAnsi="Times New Roman" w:cs="Times New Roman"/>
        </w:rPr>
        <w:tab/>
      </w:r>
      <w:r w:rsidRPr="00AB451F">
        <w:rPr>
          <w:rFonts w:ascii="Times New Roman" w:hAnsi="Times New Roman" w:cs="Times New Roman"/>
        </w:rPr>
        <w:tab/>
      </w:r>
      <w:r w:rsidRPr="00AB451F">
        <w:rPr>
          <w:rFonts w:ascii="Times New Roman" w:hAnsi="Times New Roman" w:cs="Times New Roman"/>
        </w:rPr>
        <w:tab/>
      </w:r>
      <w:r w:rsidRPr="00AB451F">
        <w:rPr>
          <w:rFonts w:ascii="Times New Roman" w:hAnsi="Times New Roman" w:cs="Times New Roman"/>
        </w:rPr>
        <w:tab/>
        <w:t>1-2 = low priority</w:t>
      </w:r>
    </w:p>
    <w:p w14:paraId="20663F0A" w14:textId="77777777" w:rsidR="003B0FE3" w:rsidRPr="00AB451F" w:rsidRDefault="003B0FE3" w:rsidP="004D47E7">
      <w:pPr>
        <w:rPr>
          <w:rFonts w:ascii="Times New Roman" w:hAnsi="Times New Roman" w:cs="Times New Roman"/>
        </w:rPr>
      </w:pPr>
      <w:r w:rsidRPr="00AB451F">
        <w:rPr>
          <w:rFonts w:ascii="Times New Roman" w:hAnsi="Times New Roman" w:cs="Times New Roman"/>
        </w:rPr>
        <w:t>2 = Medium (frequently)</w:t>
      </w:r>
      <w:r w:rsidRPr="00AB451F">
        <w:rPr>
          <w:rFonts w:ascii="Times New Roman" w:hAnsi="Times New Roman" w:cs="Times New Roman"/>
        </w:rPr>
        <w:tab/>
      </w:r>
      <w:r w:rsidRPr="00AB451F">
        <w:rPr>
          <w:rFonts w:ascii="Times New Roman" w:hAnsi="Times New Roman" w:cs="Times New Roman"/>
        </w:rPr>
        <w:tab/>
        <w:t>2 = Medium (serious injury or incapacitated (3 days or more)</w:t>
      </w:r>
      <w:r w:rsidRPr="00AB451F">
        <w:rPr>
          <w:rFonts w:ascii="Times New Roman" w:hAnsi="Times New Roman" w:cs="Times New Roman"/>
        </w:rPr>
        <w:tab/>
      </w:r>
      <w:r w:rsidRPr="00AB451F">
        <w:rPr>
          <w:rFonts w:ascii="Times New Roman" w:hAnsi="Times New Roman" w:cs="Times New Roman"/>
        </w:rPr>
        <w:tab/>
        <w:t>3-4 = medium priority</w:t>
      </w:r>
    </w:p>
    <w:p w14:paraId="0D8D198F" w14:textId="77777777" w:rsidR="003B0FE3" w:rsidRPr="00AB451F" w:rsidRDefault="003B0FE3" w:rsidP="004D47E7">
      <w:pPr>
        <w:rPr>
          <w:rFonts w:ascii="Times New Roman" w:hAnsi="Times New Roman" w:cs="Times New Roman"/>
        </w:rPr>
      </w:pPr>
      <w:r w:rsidRPr="00AB451F">
        <w:rPr>
          <w:rFonts w:ascii="Times New Roman" w:hAnsi="Times New Roman" w:cs="Times New Roman"/>
        </w:rPr>
        <w:t>3 = High (certain or near certain)</w:t>
      </w:r>
      <w:r w:rsidRPr="00AB451F">
        <w:rPr>
          <w:rFonts w:ascii="Times New Roman" w:hAnsi="Times New Roman" w:cs="Times New Roman"/>
        </w:rPr>
        <w:tab/>
        <w:t>3 = High (fatality or a number of persons seriously injured)</w:t>
      </w:r>
      <w:r w:rsidRPr="00AB451F">
        <w:rPr>
          <w:rFonts w:ascii="Times New Roman" w:hAnsi="Times New Roman" w:cs="Times New Roman"/>
        </w:rPr>
        <w:tab/>
      </w:r>
      <w:r w:rsidRPr="00AB451F">
        <w:rPr>
          <w:rFonts w:ascii="Times New Roman" w:hAnsi="Times New Roman" w:cs="Times New Roman"/>
        </w:rPr>
        <w:tab/>
        <w:t>6-9 = high priority</w:t>
      </w:r>
      <w:bookmarkEnd w:id="0"/>
    </w:p>
    <w:sectPr w:rsidR="003B0FE3" w:rsidRPr="00AB451F" w:rsidSect="00ED02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7"/>
    <w:rsid w:val="00041188"/>
    <w:rsid w:val="000B43AC"/>
    <w:rsid w:val="00116277"/>
    <w:rsid w:val="002E6B49"/>
    <w:rsid w:val="00324BCA"/>
    <w:rsid w:val="00341C06"/>
    <w:rsid w:val="003B0FE3"/>
    <w:rsid w:val="003C5288"/>
    <w:rsid w:val="004616EB"/>
    <w:rsid w:val="004D43C8"/>
    <w:rsid w:val="004D47E7"/>
    <w:rsid w:val="004E0ED7"/>
    <w:rsid w:val="00507C2E"/>
    <w:rsid w:val="00532EB8"/>
    <w:rsid w:val="00646701"/>
    <w:rsid w:val="00670E0E"/>
    <w:rsid w:val="00774FF9"/>
    <w:rsid w:val="0077532B"/>
    <w:rsid w:val="0089534D"/>
    <w:rsid w:val="008A5DC0"/>
    <w:rsid w:val="00900035"/>
    <w:rsid w:val="009E6C22"/>
    <w:rsid w:val="00A57938"/>
    <w:rsid w:val="00A827C8"/>
    <w:rsid w:val="00AB451F"/>
    <w:rsid w:val="00B14B00"/>
    <w:rsid w:val="00B15FF7"/>
    <w:rsid w:val="00B30F50"/>
    <w:rsid w:val="00B8279A"/>
    <w:rsid w:val="00B96D87"/>
    <w:rsid w:val="00C36387"/>
    <w:rsid w:val="00C74AB6"/>
    <w:rsid w:val="00E55190"/>
    <w:rsid w:val="00E9446E"/>
    <w:rsid w:val="00ED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9BD3"/>
  <w15:docId w15:val="{AA30CD4B-0A80-44A9-B702-0B6A268D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E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D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16277"/>
    <w:pPr>
      <w:tabs>
        <w:tab w:val="center" w:pos="4513"/>
        <w:tab w:val="right" w:pos="9026"/>
      </w:tabs>
      <w:spacing w:after="0" w:line="240" w:lineRule="auto"/>
    </w:pPr>
    <w:rPr>
      <w:rFonts w:ascii="Arial" w:eastAsia="Times New Roman" w:hAnsi="Arial" w:cs="Times New Roman"/>
      <w:sz w:val="18"/>
      <w:szCs w:val="24"/>
      <w:lang w:eastAsia="en-US"/>
    </w:rPr>
  </w:style>
  <w:style w:type="character" w:customStyle="1" w:styleId="HeaderChar">
    <w:name w:val="Header Char"/>
    <w:basedOn w:val="DefaultParagraphFont"/>
    <w:link w:val="Header"/>
    <w:uiPriority w:val="99"/>
    <w:semiHidden/>
    <w:rsid w:val="00116277"/>
    <w:rPr>
      <w:rFonts w:ascii="Arial" w:eastAsia="Times New Roman" w:hAnsi="Arial" w:cs="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81625">
      <w:bodyDiv w:val="1"/>
      <w:marLeft w:val="0"/>
      <w:marRight w:val="0"/>
      <w:marTop w:val="0"/>
      <w:marBottom w:val="0"/>
      <w:divBdr>
        <w:top w:val="none" w:sz="0" w:space="0" w:color="auto"/>
        <w:left w:val="none" w:sz="0" w:space="0" w:color="auto"/>
        <w:bottom w:val="none" w:sz="0" w:space="0" w:color="auto"/>
        <w:right w:val="none" w:sz="0" w:space="0" w:color="auto"/>
      </w:divBdr>
    </w:div>
    <w:div w:id="19496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2157</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Rachael Watts</cp:lastModifiedBy>
  <cp:revision>2</cp:revision>
  <cp:lastPrinted>2018-08-06T16:13:00Z</cp:lastPrinted>
  <dcterms:created xsi:type="dcterms:W3CDTF">2019-03-14T11:32:00Z</dcterms:created>
  <dcterms:modified xsi:type="dcterms:W3CDTF">2019-03-14T11:32:00Z</dcterms:modified>
</cp:coreProperties>
</file>